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4EAE" w14:textId="0EF90F7A" w:rsidR="00A614B2" w:rsidRDefault="00FC13ED" w:rsidP="00FC13ED">
      <w:pPr>
        <w:pStyle w:val="Odstavecseseznamem"/>
        <w:numPr>
          <w:ilvl w:val="0"/>
          <w:numId w:val="1"/>
        </w:numPr>
        <w:rPr>
          <w:rStyle w:val="rynqvb"/>
        </w:rPr>
      </w:pPr>
      <w:r>
        <w:rPr>
          <w:rStyle w:val="rynqvb"/>
        </w:rPr>
        <w:t>P</w:t>
      </w:r>
      <w:r>
        <w:rPr>
          <w:rStyle w:val="rynqvb"/>
        </w:rPr>
        <w:t>řiprav</w:t>
      </w:r>
      <w:r>
        <w:rPr>
          <w:rStyle w:val="rynqvb"/>
        </w:rPr>
        <w:t>te</w:t>
      </w:r>
      <w:r>
        <w:rPr>
          <w:rStyle w:val="rynqvb"/>
        </w:rPr>
        <w:t xml:space="preserve"> vánoční </w:t>
      </w:r>
      <w:proofErr w:type="gramStart"/>
      <w:r>
        <w:rPr>
          <w:rStyle w:val="rynqvb"/>
        </w:rPr>
        <w:t>strom - kmen</w:t>
      </w:r>
      <w:proofErr w:type="gramEnd"/>
      <w:r>
        <w:rPr>
          <w:rStyle w:val="rynqvb"/>
        </w:rPr>
        <w:t xml:space="preserve"> by měl být rovnoměrně </w:t>
      </w:r>
      <w:r>
        <w:rPr>
          <w:rStyle w:val="rynqvb"/>
        </w:rPr>
        <w:t>o</w:t>
      </w:r>
      <w:r>
        <w:rPr>
          <w:rStyle w:val="rynqvb"/>
        </w:rPr>
        <w:t>řezán a očištěn.</w:t>
      </w:r>
      <w:r>
        <w:rPr>
          <w:rStyle w:val="hwtze"/>
        </w:rPr>
        <w:t xml:space="preserve"> </w:t>
      </w:r>
      <w:r>
        <w:rPr>
          <w:rStyle w:val="rynqvb"/>
        </w:rPr>
        <w:t>Pokud je příliš široký (max. 10 cm), seřízněte jej na požadovaný průměr.</w:t>
      </w:r>
    </w:p>
    <w:p w14:paraId="3664388D" w14:textId="273E94BD" w:rsidR="00FC13ED" w:rsidRDefault="00FC13ED" w:rsidP="00FC13ED">
      <w:pPr>
        <w:pStyle w:val="Odstavecseseznamem"/>
        <w:numPr>
          <w:ilvl w:val="0"/>
          <w:numId w:val="1"/>
        </w:numPr>
        <w:rPr>
          <w:rStyle w:val="rynqvb"/>
        </w:rPr>
      </w:pPr>
      <w:r>
        <w:rPr>
          <w:rStyle w:val="rynqvb"/>
        </w:rPr>
        <w:t xml:space="preserve">Nejprve nasaďte na kmen horní vložku </w:t>
      </w:r>
      <w:r>
        <w:rPr>
          <w:rStyle w:val="rynqvb"/>
        </w:rPr>
        <w:t>stojanu</w:t>
      </w:r>
      <w:r>
        <w:rPr>
          <w:rStyle w:val="rynqvb"/>
        </w:rPr>
        <w:t xml:space="preserve"> se třemi šrouby</w:t>
      </w:r>
      <w:r>
        <w:rPr>
          <w:rStyle w:val="rynqvb"/>
        </w:rPr>
        <w:t>.</w:t>
      </w:r>
    </w:p>
    <w:p w14:paraId="7F6E9071" w14:textId="1A4EE2E6" w:rsidR="00FC13ED" w:rsidRDefault="00FC13ED" w:rsidP="00FC13ED">
      <w:pPr>
        <w:pStyle w:val="Odstavecseseznamem"/>
        <w:numPr>
          <w:ilvl w:val="0"/>
          <w:numId w:val="1"/>
        </w:numPr>
        <w:rPr>
          <w:rStyle w:val="rynqvb"/>
        </w:rPr>
      </w:pPr>
      <w:r>
        <w:rPr>
          <w:rStyle w:val="rynqvb"/>
        </w:rPr>
        <w:t xml:space="preserve">Poté zašroubujte spodní vložku </w:t>
      </w:r>
      <w:r>
        <w:rPr>
          <w:rStyle w:val="rynqvb"/>
        </w:rPr>
        <w:t xml:space="preserve">stojanu zespodu </w:t>
      </w:r>
      <w:r>
        <w:rPr>
          <w:rStyle w:val="rynqvb"/>
        </w:rPr>
        <w:t xml:space="preserve">do středu </w:t>
      </w:r>
      <w:r>
        <w:rPr>
          <w:rStyle w:val="rynqvb"/>
        </w:rPr>
        <w:t>kmenu.</w:t>
      </w:r>
    </w:p>
    <w:p w14:paraId="29A1738E" w14:textId="5F6358F6" w:rsidR="00FC13ED" w:rsidRDefault="00FC13ED" w:rsidP="00FC13ED">
      <w:pPr>
        <w:pStyle w:val="Odstavecseseznamem"/>
        <w:numPr>
          <w:ilvl w:val="0"/>
          <w:numId w:val="1"/>
        </w:numPr>
        <w:rPr>
          <w:rStyle w:val="rynqvb"/>
        </w:rPr>
      </w:pPr>
      <w:r>
        <w:rPr>
          <w:rStyle w:val="rynqvb"/>
        </w:rPr>
        <w:t>Nyní vložte vánoční stromek do stojanu.</w:t>
      </w:r>
    </w:p>
    <w:p w14:paraId="6D60832D" w14:textId="1B6C6325" w:rsidR="00FC13ED" w:rsidRDefault="00FC13ED" w:rsidP="00FC13ED">
      <w:pPr>
        <w:pStyle w:val="Odstavecseseznamem"/>
        <w:numPr>
          <w:ilvl w:val="0"/>
          <w:numId w:val="1"/>
        </w:numPr>
        <w:rPr>
          <w:rStyle w:val="rynqvb"/>
        </w:rPr>
      </w:pPr>
      <w:r>
        <w:rPr>
          <w:rStyle w:val="rynqvb"/>
        </w:rPr>
        <w:t xml:space="preserve">S pomocí druhé osoby </w:t>
      </w:r>
      <w:r>
        <w:rPr>
          <w:rStyle w:val="rynqvb"/>
        </w:rPr>
        <w:t xml:space="preserve">upravte jeho sklon </w:t>
      </w:r>
      <w:r>
        <w:rPr>
          <w:rStyle w:val="rynqvb"/>
        </w:rPr>
        <w:t xml:space="preserve">utažením </w:t>
      </w:r>
      <w:r>
        <w:rPr>
          <w:rStyle w:val="rynqvb"/>
        </w:rPr>
        <w:t xml:space="preserve">nebo povolením </w:t>
      </w:r>
      <w:r>
        <w:rPr>
          <w:rStyle w:val="rynqvb"/>
        </w:rPr>
        <w:t>křídlových šroubů</w:t>
      </w:r>
      <w:r>
        <w:rPr>
          <w:rStyle w:val="rynqvb"/>
        </w:rPr>
        <w:t xml:space="preserve"> na horní vložce stojanu.</w:t>
      </w:r>
    </w:p>
    <w:p w14:paraId="7C45E8A1" w14:textId="5C1E69E2" w:rsidR="00FC13ED" w:rsidRDefault="00FC13ED" w:rsidP="00FC13ED">
      <w:pPr>
        <w:pStyle w:val="Odstavecseseznamem"/>
        <w:numPr>
          <w:ilvl w:val="0"/>
          <w:numId w:val="1"/>
        </w:numPr>
      </w:pPr>
      <w:r>
        <w:rPr>
          <w:rStyle w:val="rynqvb"/>
        </w:rPr>
        <w:t>P</w:t>
      </w:r>
      <w:r>
        <w:rPr>
          <w:rStyle w:val="rynqvb"/>
        </w:rPr>
        <w:t>o zasazení stromku</w:t>
      </w:r>
      <w:r>
        <w:rPr>
          <w:rStyle w:val="rynqvb"/>
        </w:rPr>
        <w:t xml:space="preserve"> m</w:t>
      </w:r>
      <w:r>
        <w:rPr>
          <w:rStyle w:val="rynqvb"/>
        </w:rPr>
        <w:t xml:space="preserve">ůžete </w:t>
      </w:r>
      <w:r>
        <w:rPr>
          <w:rStyle w:val="rynqvb"/>
        </w:rPr>
        <w:t>stojany</w:t>
      </w:r>
      <w:r>
        <w:rPr>
          <w:rStyle w:val="rynqvb"/>
        </w:rPr>
        <w:t xml:space="preserve"> zatížit naplněním vodou, pískem nebo jinými materiály</w:t>
      </w:r>
      <w:r>
        <w:rPr>
          <w:rStyle w:val="rynqvb"/>
        </w:rPr>
        <w:t>.</w:t>
      </w:r>
    </w:p>
    <w:sectPr w:rsidR="00FC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C4EF0"/>
    <w:multiLevelType w:val="hybridMultilevel"/>
    <w:tmpl w:val="403454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ED"/>
    <w:rsid w:val="008B73C7"/>
    <w:rsid w:val="009E7B93"/>
    <w:rsid w:val="00A614B2"/>
    <w:rsid w:val="00F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4B49"/>
  <w15:chartTrackingRefBased/>
  <w15:docId w15:val="{10ADD750-2964-4AA9-BA27-7174BD0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wtze">
    <w:name w:val="hwtze"/>
    <w:basedOn w:val="Standardnpsmoodstavce"/>
    <w:rsid w:val="00FC13ED"/>
  </w:style>
  <w:style w:type="character" w:customStyle="1" w:styleId="rynqvb">
    <w:name w:val="rynqvb"/>
    <w:basedOn w:val="Standardnpsmoodstavce"/>
    <w:rsid w:val="00FC13ED"/>
  </w:style>
  <w:style w:type="paragraph" w:styleId="Odstavecseseznamem">
    <w:name w:val="List Paragraph"/>
    <w:basedOn w:val="Normln"/>
    <w:uiPriority w:val="34"/>
    <w:qFormat/>
    <w:rsid w:val="00FC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Barej</dc:creator>
  <cp:keywords/>
  <dc:description/>
  <cp:lastModifiedBy>Krzysztof Barej</cp:lastModifiedBy>
  <cp:revision>1</cp:revision>
  <dcterms:created xsi:type="dcterms:W3CDTF">2023-04-21T11:57:00Z</dcterms:created>
  <dcterms:modified xsi:type="dcterms:W3CDTF">2023-04-21T12:02:00Z</dcterms:modified>
</cp:coreProperties>
</file>